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0ECC" w14:textId="64A89172" w:rsidR="007B2F6C" w:rsidRDefault="007B2F6C" w:rsidP="007B2F6C"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</w:p>
    <w:p w14:paraId="32C9A5EA" w14:textId="1110B8B4" w:rsidR="007B2F6C" w:rsidRPr="00773F9A" w:rsidRDefault="007B2F6C" w:rsidP="007B2F6C">
      <w:pPr>
        <w:ind w:firstLineChars="400" w:firstLine="1446"/>
        <w:rPr>
          <w:rFonts w:ascii="黑体" w:eastAsia="黑体" w:hAnsi="黑体"/>
          <w:b/>
          <w:bCs/>
          <w:sz w:val="36"/>
          <w:szCs w:val="36"/>
        </w:rPr>
      </w:pPr>
      <w:r w:rsidRPr="00773F9A">
        <w:rPr>
          <w:rFonts w:ascii="黑体" w:eastAsia="黑体" w:hAnsi="黑体" w:hint="eastAsia"/>
          <w:b/>
          <w:bCs/>
          <w:sz w:val="36"/>
          <w:szCs w:val="36"/>
        </w:rPr>
        <w:t>子企业</w:t>
      </w:r>
      <w:r>
        <w:rPr>
          <w:rFonts w:ascii="黑体" w:eastAsia="黑体" w:hAnsi="黑体" w:hint="eastAsia"/>
          <w:b/>
          <w:bCs/>
          <w:sz w:val="36"/>
          <w:szCs w:val="36"/>
        </w:rPr>
        <w:t>党委副</w:t>
      </w:r>
      <w:r w:rsidRPr="00773F9A">
        <w:rPr>
          <w:rFonts w:ascii="黑体" w:eastAsia="黑体" w:hAnsi="黑体" w:hint="eastAsia"/>
          <w:b/>
          <w:bCs/>
          <w:sz w:val="36"/>
          <w:szCs w:val="36"/>
        </w:rPr>
        <w:t>书记岗位职责及</w:t>
      </w:r>
      <w:r w:rsidRPr="00773F9A">
        <w:rPr>
          <w:rFonts w:ascii="黑体" w:eastAsia="黑体" w:hAnsi="黑体"/>
          <w:b/>
          <w:bCs/>
          <w:sz w:val="36"/>
          <w:szCs w:val="36"/>
        </w:rPr>
        <w:t>任职条件</w:t>
      </w:r>
    </w:p>
    <w:p w14:paraId="7CEEDADF" w14:textId="77777777" w:rsidR="007B2F6C" w:rsidRDefault="007B2F6C" w:rsidP="007B2F6C">
      <w:pPr>
        <w:ind w:firstLineChars="500" w:firstLine="1600"/>
        <w:rPr>
          <w:rFonts w:ascii="黑体" w:eastAsia="黑体" w:hAnsi="黑体"/>
          <w:sz w:val="32"/>
          <w:szCs w:val="32"/>
        </w:rPr>
      </w:pPr>
    </w:p>
    <w:p w14:paraId="724F872F" w14:textId="458BA90B" w:rsidR="007B2F6C" w:rsidRPr="00996F10" w:rsidRDefault="007B2F6C" w:rsidP="007B2F6C">
      <w:pPr>
        <w:rPr>
          <w:rFonts w:ascii="仿宋_GB2312" w:eastAsia="仿宋_GB2312" w:hAnsi="Calibri" w:cs="Calibri"/>
          <w:b/>
          <w:bCs/>
          <w:kern w:val="0"/>
          <w:sz w:val="32"/>
          <w:szCs w:val="32"/>
        </w:rPr>
      </w:pPr>
      <w:r w:rsidRPr="00996F10">
        <w:rPr>
          <w:rFonts w:ascii="仿宋_GB2312" w:eastAsia="仿宋_GB2312" w:hAnsi="Calibri" w:cs="Calibri" w:hint="eastAsia"/>
          <w:b/>
          <w:bCs/>
          <w:kern w:val="0"/>
          <w:sz w:val="32"/>
          <w:szCs w:val="32"/>
        </w:rPr>
        <w:t>一、招聘岗位：子企业</w:t>
      </w:r>
      <w:r>
        <w:rPr>
          <w:rFonts w:ascii="仿宋_GB2312" w:eastAsia="仿宋_GB2312" w:hAnsi="Calibri" w:cs="Calibri" w:hint="eastAsia"/>
          <w:b/>
          <w:bCs/>
          <w:kern w:val="0"/>
          <w:sz w:val="32"/>
          <w:szCs w:val="32"/>
        </w:rPr>
        <w:t>党委副</w:t>
      </w:r>
      <w:r>
        <w:rPr>
          <w:rFonts w:ascii="仿宋_GB2312" w:eastAsia="仿宋_GB2312" w:hAnsi="Calibri" w:cs="Calibri" w:hint="eastAsia"/>
          <w:b/>
          <w:bCs/>
          <w:kern w:val="0"/>
          <w:sz w:val="32"/>
          <w:szCs w:val="32"/>
        </w:rPr>
        <w:t>书记</w:t>
      </w:r>
    </w:p>
    <w:p w14:paraId="7001FEBF" w14:textId="77777777" w:rsidR="007B2F6C" w:rsidRPr="00B92483" w:rsidRDefault="007B2F6C" w:rsidP="007B2F6C">
      <w:pPr>
        <w:pStyle w:val="a7"/>
        <w:spacing w:before="0" w:beforeAutospacing="0" w:after="0" w:afterAutospacing="0" w:line="560" w:lineRule="exact"/>
        <w:jc w:val="both"/>
        <w:rPr>
          <w:rFonts w:ascii="仿宋_GB2312" w:eastAsia="仿宋_GB2312" w:hAnsi="Calibri" w:cs="Calibri"/>
          <w:sz w:val="32"/>
          <w:szCs w:val="32"/>
        </w:rPr>
      </w:pPr>
      <w:r>
        <w:rPr>
          <w:rFonts w:ascii="仿宋_GB2312" w:eastAsia="仿宋_GB2312" w:hAnsi="Calibri" w:cs="Calibri" w:hint="eastAsia"/>
          <w:b/>
          <w:bCs/>
          <w:sz w:val="32"/>
          <w:szCs w:val="32"/>
        </w:rPr>
        <w:t>二、</w:t>
      </w:r>
      <w:r w:rsidRPr="00B92483">
        <w:rPr>
          <w:rFonts w:ascii="仿宋_GB2312" w:eastAsia="仿宋_GB2312" w:hAnsi="Calibri" w:cs="Calibri" w:hint="eastAsia"/>
          <w:b/>
          <w:bCs/>
          <w:sz w:val="32"/>
          <w:szCs w:val="32"/>
        </w:rPr>
        <w:t>岗位职责：</w:t>
      </w:r>
    </w:p>
    <w:p w14:paraId="0BE2F15A" w14:textId="77777777" w:rsidR="007B2F6C" w:rsidRPr="004A2E11" w:rsidRDefault="007B2F6C" w:rsidP="007B2F6C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Calibri" w:cs="Calibri"/>
          <w:sz w:val="32"/>
          <w:szCs w:val="32"/>
        </w:rPr>
      </w:pPr>
      <w:r w:rsidRPr="004A2E11">
        <w:rPr>
          <w:rFonts w:ascii="仿宋_GB2312" w:eastAsia="仿宋_GB2312" w:hAnsi="仿宋" w:cs="Calibri" w:hint="eastAsia"/>
          <w:sz w:val="32"/>
          <w:szCs w:val="32"/>
        </w:rPr>
        <w:t>（1）履行党建工作直接责任，配合子企业党委书记直接参与党的建设等各项工作；</w:t>
      </w:r>
    </w:p>
    <w:p w14:paraId="1C51B53B" w14:textId="77777777" w:rsidR="007B2F6C" w:rsidRPr="004A2E11" w:rsidRDefault="007B2F6C" w:rsidP="007B2F6C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 w:rsidRPr="004A2E11">
        <w:rPr>
          <w:rFonts w:ascii="仿宋_GB2312" w:eastAsia="仿宋_GB2312" w:hAnsi="仿宋" w:cs="Calibri" w:hint="eastAsia"/>
          <w:sz w:val="32"/>
          <w:szCs w:val="32"/>
        </w:rPr>
        <w:t>（2）协助做好班子建设、思想政治工作、人才培养、党员管理和入党积极分子培养考核；</w:t>
      </w:r>
    </w:p>
    <w:p w14:paraId="05A2605E" w14:textId="77777777" w:rsidR="007B2F6C" w:rsidRPr="004A2E11" w:rsidRDefault="007B2F6C" w:rsidP="007B2F6C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 w:rsidRPr="004A2E11">
        <w:rPr>
          <w:rFonts w:ascii="仿宋_GB2312" w:eastAsia="仿宋_GB2312" w:hAnsi="仿宋" w:cs="Calibri" w:hint="eastAsia"/>
          <w:sz w:val="32"/>
          <w:szCs w:val="32"/>
        </w:rPr>
        <w:t>（3）协同做好政府对接及文明施工工作，牵头创建文明单位、标准化党支部、以及各类评优奖项工作；</w:t>
      </w:r>
    </w:p>
    <w:p w14:paraId="4157B803" w14:textId="77777777" w:rsidR="007B2F6C" w:rsidRPr="004A2E11" w:rsidRDefault="007B2F6C" w:rsidP="007B2F6C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 w:rsidRPr="004A2E11">
        <w:rPr>
          <w:rFonts w:ascii="仿宋_GB2312" w:eastAsia="仿宋_GB2312" w:hAnsi="仿宋" w:cs="Calibri" w:hint="eastAsia"/>
          <w:sz w:val="32"/>
          <w:szCs w:val="32"/>
        </w:rPr>
        <w:t>（4）负责党务日常工作执行与落实；组织开展党宣工团等各项基础工作；组织开展职工文娱活动；</w:t>
      </w:r>
    </w:p>
    <w:p w14:paraId="5D3B17F7" w14:textId="77777777" w:rsidR="007B2F6C" w:rsidRPr="004A2E11" w:rsidRDefault="007B2F6C" w:rsidP="007B2F6C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 w:rsidRPr="004A2E11">
        <w:rPr>
          <w:rFonts w:ascii="仿宋_GB2312" w:eastAsia="仿宋_GB2312" w:hAnsi="仿宋" w:cs="Calibri" w:hint="eastAsia"/>
          <w:sz w:val="32"/>
          <w:szCs w:val="32"/>
        </w:rPr>
        <w:t>（5）协助</w:t>
      </w:r>
      <w:r>
        <w:rPr>
          <w:rFonts w:ascii="仿宋_GB2312" w:eastAsia="仿宋_GB2312" w:hAnsi="仿宋" w:cs="Calibri" w:hint="eastAsia"/>
          <w:sz w:val="32"/>
          <w:szCs w:val="32"/>
        </w:rPr>
        <w:t>主要领导</w:t>
      </w:r>
      <w:r w:rsidRPr="004A2E11">
        <w:rPr>
          <w:rFonts w:ascii="仿宋_GB2312" w:eastAsia="仿宋_GB2312" w:hAnsi="仿宋" w:cs="Calibri" w:hint="eastAsia"/>
          <w:sz w:val="32"/>
          <w:szCs w:val="32"/>
        </w:rPr>
        <w:t>组织召开分公司领导班子会，确保分公司领导班子会有效运作；</w:t>
      </w:r>
    </w:p>
    <w:p w14:paraId="3F134682" w14:textId="77777777" w:rsidR="007B2F6C" w:rsidRPr="004A2E11" w:rsidRDefault="007B2F6C" w:rsidP="007B2F6C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 w:rsidRPr="004A2E11">
        <w:rPr>
          <w:rFonts w:ascii="仿宋_GB2312" w:eastAsia="仿宋_GB2312" w:hAnsi="仿宋" w:cs="Calibri" w:hint="eastAsia"/>
          <w:sz w:val="32"/>
          <w:szCs w:val="32"/>
        </w:rPr>
        <w:t>（6）负责舆情把控和危机公关等工作；</w:t>
      </w:r>
    </w:p>
    <w:p w14:paraId="6184B2A8" w14:textId="77777777" w:rsidR="007B2F6C" w:rsidRPr="004A2E11" w:rsidRDefault="007B2F6C" w:rsidP="007B2F6C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Calibri" w:cs="Calibri"/>
          <w:sz w:val="32"/>
          <w:szCs w:val="32"/>
        </w:rPr>
      </w:pPr>
      <w:r w:rsidRPr="004A2E11">
        <w:rPr>
          <w:rFonts w:ascii="仿宋_GB2312" w:eastAsia="仿宋_GB2312" w:hAnsi="仿宋" w:cs="Calibri" w:hint="eastAsia"/>
          <w:sz w:val="32"/>
          <w:szCs w:val="32"/>
        </w:rPr>
        <w:t>（7）负责 CI 创优的策划、实施、维护等管理工作。</w:t>
      </w:r>
    </w:p>
    <w:p w14:paraId="3AC6B12C" w14:textId="77777777" w:rsidR="007B2F6C" w:rsidRPr="002727B0" w:rsidRDefault="007B2F6C" w:rsidP="007B2F6C">
      <w:pPr>
        <w:pStyle w:val="a7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" w:cs="Calibri"/>
          <w:b/>
          <w:bCs/>
          <w:sz w:val="32"/>
          <w:szCs w:val="32"/>
        </w:rPr>
      </w:pPr>
      <w:r w:rsidRPr="002727B0">
        <w:rPr>
          <w:rFonts w:ascii="仿宋_GB2312" w:eastAsia="仿宋_GB2312" w:hAnsi="仿宋" w:cs="Calibri" w:hint="eastAsia"/>
          <w:b/>
          <w:bCs/>
          <w:sz w:val="32"/>
          <w:szCs w:val="32"/>
        </w:rPr>
        <w:t xml:space="preserve"> 5.任职资格：</w:t>
      </w:r>
    </w:p>
    <w:p w14:paraId="7387AC2A" w14:textId="77777777" w:rsidR="007B2F6C" w:rsidRPr="004A2E11" w:rsidRDefault="007B2F6C" w:rsidP="007B2F6C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 w:rsidRPr="004A2E11">
        <w:rPr>
          <w:rFonts w:ascii="仿宋_GB2312" w:eastAsia="仿宋_GB2312" w:hAnsi="仿宋" w:cs="Calibri" w:hint="eastAsia"/>
          <w:sz w:val="32"/>
          <w:szCs w:val="32"/>
        </w:rPr>
        <w:t>（1）年龄要求：原则上为40岁以下；</w:t>
      </w:r>
    </w:p>
    <w:p w14:paraId="36E4B687" w14:textId="77777777" w:rsidR="007B2F6C" w:rsidRPr="004A2E11" w:rsidRDefault="007B2F6C" w:rsidP="007B2F6C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 w:rsidRPr="004A2E11">
        <w:rPr>
          <w:rFonts w:ascii="仿宋_GB2312" w:eastAsia="仿宋_GB2312" w:hAnsi="仿宋" w:cs="Calibri" w:hint="eastAsia"/>
          <w:sz w:val="32"/>
          <w:szCs w:val="32"/>
        </w:rPr>
        <w:t>（2）教育背景：具备本科及以上学历；</w:t>
      </w:r>
    </w:p>
    <w:p w14:paraId="7F3B28D7" w14:textId="77777777" w:rsidR="007B2F6C" w:rsidRDefault="007B2F6C" w:rsidP="007B2F6C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 w:rsidRPr="004A2E11">
        <w:rPr>
          <w:rFonts w:ascii="仿宋_GB2312" w:eastAsia="仿宋_GB2312" w:hAnsi="仿宋" w:cs="Calibri" w:hint="eastAsia"/>
          <w:sz w:val="32"/>
          <w:szCs w:val="32"/>
        </w:rPr>
        <w:t>（3）专业要求：通晓行政管理知识；熟悉党、宣、工、团相关知识；了解建筑行业知识及相关法律法规；了解企业管理相关知识；</w:t>
      </w:r>
    </w:p>
    <w:p w14:paraId="1B9AAB1B" w14:textId="77777777" w:rsidR="007B2F6C" w:rsidRPr="004A2E11" w:rsidRDefault="007B2F6C" w:rsidP="007B2F6C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 w:rsidRPr="004A2E11">
        <w:rPr>
          <w:rFonts w:ascii="仿宋_GB2312" w:eastAsia="仿宋_GB2312" w:hAnsi="仿宋" w:cs="Calibri" w:hint="eastAsia"/>
          <w:sz w:val="32"/>
          <w:szCs w:val="32"/>
        </w:rPr>
        <w:t>（4）执业资格：中共党员，至少3年以上党龄，原则上具备中级及以上职称；</w:t>
      </w:r>
    </w:p>
    <w:p w14:paraId="17A2ECF9" w14:textId="77777777" w:rsidR="007B2F6C" w:rsidRPr="004A2E11" w:rsidRDefault="007B2F6C" w:rsidP="007B2F6C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 w:rsidRPr="004A2E11">
        <w:rPr>
          <w:rFonts w:ascii="仿宋_GB2312" w:eastAsia="仿宋_GB2312" w:hAnsi="仿宋" w:cs="Calibri" w:hint="eastAsia"/>
          <w:sz w:val="32"/>
          <w:szCs w:val="32"/>
        </w:rPr>
        <w:lastRenderedPageBreak/>
        <w:t>（5）其他要求：从事过政府党建工作岗位、担任过国企党委副书记或党建工作部门负责人的优先录用。同等条件下，退役军人优先。</w:t>
      </w:r>
    </w:p>
    <w:p w14:paraId="76A4995E" w14:textId="77777777" w:rsidR="007B2F6C" w:rsidRPr="007B2F6C" w:rsidRDefault="007B2F6C" w:rsidP="007B2F6C"/>
    <w:p w14:paraId="239C96AC" w14:textId="77777777" w:rsidR="007B2F6C" w:rsidRPr="00E17271" w:rsidRDefault="007B2F6C" w:rsidP="007B2F6C"/>
    <w:p w14:paraId="494D1123" w14:textId="77777777" w:rsidR="007B2F6C" w:rsidRPr="00E17271" w:rsidRDefault="007B2F6C" w:rsidP="007B2F6C"/>
    <w:p w14:paraId="0EC1CD1F" w14:textId="77777777" w:rsidR="00CB6637" w:rsidRPr="007B2F6C" w:rsidRDefault="00CB6637"/>
    <w:sectPr w:rsidR="00CB6637" w:rsidRPr="007B2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62564" w14:textId="77777777" w:rsidR="00647C86" w:rsidRDefault="00647C86" w:rsidP="007B2F6C">
      <w:r>
        <w:separator/>
      </w:r>
    </w:p>
  </w:endnote>
  <w:endnote w:type="continuationSeparator" w:id="0">
    <w:p w14:paraId="7A26CAD0" w14:textId="77777777" w:rsidR="00647C86" w:rsidRDefault="00647C86" w:rsidP="007B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BC380" w14:textId="77777777" w:rsidR="00647C86" w:rsidRDefault="00647C86" w:rsidP="007B2F6C">
      <w:r>
        <w:separator/>
      </w:r>
    </w:p>
  </w:footnote>
  <w:footnote w:type="continuationSeparator" w:id="0">
    <w:p w14:paraId="110AD0D5" w14:textId="77777777" w:rsidR="00647C86" w:rsidRDefault="00647C86" w:rsidP="007B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D5"/>
    <w:rsid w:val="00647C86"/>
    <w:rsid w:val="007B2F6C"/>
    <w:rsid w:val="00CB6637"/>
    <w:rsid w:val="00E6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759E8"/>
  <w15:chartTrackingRefBased/>
  <w15:docId w15:val="{5789F2BC-E015-4AB1-AF3E-EAA97981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F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F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F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F6C"/>
    <w:rPr>
      <w:sz w:val="18"/>
      <w:szCs w:val="18"/>
    </w:rPr>
  </w:style>
  <w:style w:type="paragraph" w:styleId="a7">
    <w:name w:val="Normal (Web)"/>
    <w:basedOn w:val="a"/>
    <w:uiPriority w:val="99"/>
    <w:unhideWhenUsed/>
    <w:rsid w:val="007B2F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265</Characters>
  <Application>Microsoft Office Word</Application>
  <DocSecurity>0</DocSecurity>
  <Lines>26</Lines>
  <Paragraphs>24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2020-12-03T05:42:00Z</dcterms:created>
  <dcterms:modified xsi:type="dcterms:W3CDTF">2020-12-03T05:44:00Z</dcterms:modified>
</cp:coreProperties>
</file>